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EC" w:rsidRDefault="003B4FEC" w:rsidP="003B4FEC">
      <w:pPr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附件1：</w:t>
      </w:r>
    </w:p>
    <w:p w:rsidR="003B4FEC" w:rsidRDefault="003B4FEC" w:rsidP="003B4FEC">
      <w:pPr>
        <w:ind w:firstLineChars="200" w:firstLine="883"/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爱国卫生投诉受理制度</w:t>
      </w:r>
    </w:p>
    <w:p w:rsidR="003B4FEC" w:rsidRDefault="003B4FEC" w:rsidP="003B4FEC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3B4FEC" w:rsidRDefault="003B4FEC" w:rsidP="003B4FEC">
      <w:pPr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第一条</w:t>
      </w:r>
      <w:r>
        <w:rPr>
          <w:rFonts w:ascii="仿宋" w:eastAsia="仿宋" w:hAnsi="仿宋" w:cs="仿宋" w:hint="eastAsia"/>
          <w:sz w:val="32"/>
          <w:szCs w:val="32"/>
        </w:rPr>
        <w:t xml:space="preserve"> 对社区卫生问题，及时联系社区居委会和市容环卫局合力予以解决处理。</w:t>
      </w:r>
    </w:p>
    <w:p w:rsidR="003B4FEC" w:rsidRDefault="003B4FEC" w:rsidP="003B4FEC">
      <w:pPr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第二条</w:t>
      </w:r>
      <w:r>
        <w:rPr>
          <w:rFonts w:ascii="仿宋" w:eastAsia="仿宋" w:hAnsi="仿宋" w:cs="仿宋" w:hint="eastAsia"/>
          <w:sz w:val="32"/>
          <w:szCs w:val="32"/>
        </w:rPr>
        <w:t xml:space="preserve"> 对食品卫生等公共卫生问题，及时联系市市场监督管理局、市卫生监督所和市疾病预防控制中心予以解决处理。</w:t>
      </w:r>
    </w:p>
    <w:p w:rsidR="003B4FEC" w:rsidRDefault="003B4FEC" w:rsidP="003B4FEC">
      <w:pPr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第三条 </w:t>
      </w:r>
      <w:r>
        <w:rPr>
          <w:rFonts w:ascii="仿宋" w:eastAsia="仿宋" w:hAnsi="仿宋" w:cs="仿宋" w:hint="eastAsia"/>
          <w:sz w:val="32"/>
          <w:szCs w:val="32"/>
        </w:rPr>
        <w:t>对市容环境方面的问题，及时联系市城市管理局、市容环卫局、市政工程处予以解决处理。</w:t>
      </w:r>
    </w:p>
    <w:p w:rsidR="003B4FEC" w:rsidRDefault="003B4FEC" w:rsidP="003B4FEC">
      <w:pPr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第四条</w:t>
      </w:r>
      <w:r>
        <w:rPr>
          <w:rFonts w:ascii="仿宋" w:eastAsia="仿宋" w:hAnsi="仿宋" w:cs="仿宋" w:hint="eastAsia"/>
          <w:sz w:val="32"/>
          <w:szCs w:val="32"/>
        </w:rPr>
        <w:t xml:space="preserve"> 对农村环境卫生方面的问题，及时联系当地政府及有关职能单位予以解决处理。</w:t>
      </w:r>
    </w:p>
    <w:p w:rsidR="003B4FEC" w:rsidRDefault="003B4FEC" w:rsidP="003B4FEC">
      <w:pPr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第五条</w:t>
      </w:r>
      <w:r>
        <w:rPr>
          <w:rFonts w:ascii="仿宋" w:eastAsia="仿宋" w:hAnsi="仿宋" w:cs="仿宋" w:hint="eastAsia"/>
          <w:sz w:val="32"/>
          <w:szCs w:val="32"/>
        </w:rPr>
        <w:t xml:space="preserve"> 对除“四害”问题，及时联系市疾控中心、社区居委会等部门以及专业病媒生物公司合力予以解决处理。</w:t>
      </w:r>
    </w:p>
    <w:p w:rsidR="003B4FEC" w:rsidRDefault="003B4FEC" w:rsidP="003B4FEC">
      <w:pPr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第六条</w:t>
      </w:r>
      <w:r>
        <w:rPr>
          <w:rFonts w:ascii="仿宋" w:eastAsia="仿宋" w:hAnsi="仿宋" w:cs="仿宋" w:hint="eastAsia"/>
          <w:sz w:val="32"/>
          <w:szCs w:val="32"/>
        </w:rPr>
        <w:t xml:space="preserve"> 重视并主动采取措施，对群众的投诉、举报，要做好登记，有一个明确的处理意见，并将处理结果及时反馈。</w:t>
      </w:r>
    </w:p>
    <w:p w:rsidR="003B4FEC" w:rsidRDefault="003B4FEC" w:rsidP="003B4FEC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  <w:sectPr w:rsidR="003B4FEC">
          <w:footerReference w:type="default" r:id="rId4"/>
          <w:pgSz w:w="12240" w:h="15840"/>
          <w:pgMar w:top="1440" w:right="1800" w:bottom="1440" w:left="1800" w:header="720" w:footer="720" w:gutter="0"/>
          <w:cols w:space="720"/>
          <w:docGrid w:type="lines" w:linePitch="312"/>
        </w:sectPr>
      </w:pPr>
      <w:r>
        <w:rPr>
          <w:rFonts w:ascii="仿宋" w:eastAsia="仿宋" w:hAnsi="仿宋" w:cs="仿宋" w:hint="eastAsia"/>
          <w:sz w:val="32"/>
          <w:szCs w:val="32"/>
        </w:rPr>
        <w:t>对重大问题，及时向市政府反映，请求协助予以解决处理。</w:t>
      </w:r>
    </w:p>
    <w:p w:rsidR="00926E79" w:rsidRDefault="00926E79"/>
    <w:sectPr w:rsidR="00926E79" w:rsidSect="00926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F706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fill o:detectmouseclick="t"/>
          <v:textbox style="mso-fit-shape-to-text:t" inset="0,0,0,0">
            <w:txbxContent>
              <w:p w:rsidR="00000000" w:rsidRDefault="004F7068">
                <w:pPr>
                  <w:pStyle w:val="a3"/>
                  <w:rPr>
                    <w:rFonts w:hint="eastAsia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3B4FEC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3B4FEC"/>
    <w:rsid w:val="003B4FEC"/>
    <w:rsid w:val="004F7068"/>
    <w:rsid w:val="0092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B4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B4F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174</Characters>
  <Application>Microsoft Office Word</Application>
  <DocSecurity>0</DocSecurity>
  <Lines>10</Lines>
  <Paragraphs>10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2020-04-02T08:52:00Z</dcterms:created>
  <dcterms:modified xsi:type="dcterms:W3CDTF">2020-04-02T08:52:00Z</dcterms:modified>
</cp:coreProperties>
</file>